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1B206E3" w:rsidR="00291A00" w:rsidRPr="00060323" w:rsidRDefault="00FE3601" w:rsidP="007839B7">
            <w:pPr>
              <w:pStyle w:val="TableParagraph"/>
              <w:spacing w:before="106"/>
              <w:ind w:left="103" w:right="138"/>
              <w:rPr>
                <w:sz w:val="20"/>
                <w:szCs w:val="20"/>
              </w:rPr>
            </w:pPr>
            <w:r w:rsidRPr="00060323">
              <w:rPr>
                <w:sz w:val="20"/>
                <w:szCs w:val="20"/>
              </w:rPr>
              <w:t>Радно место</w:t>
            </w:r>
            <w:r w:rsidR="0007659E" w:rsidRPr="00060323">
              <w:rPr>
                <w:sz w:val="20"/>
                <w:szCs w:val="20"/>
              </w:rPr>
              <w:t xml:space="preserve">: </w:t>
            </w:r>
            <w:r w:rsidR="00060323" w:rsidRPr="00060323">
              <w:rPr>
                <w:b/>
                <w:bCs/>
                <w:sz w:val="20"/>
                <w:szCs w:val="20"/>
              </w:rPr>
              <w:t>1</w:t>
            </w:r>
            <w:r w:rsidR="008B0D9D">
              <w:rPr>
                <w:b/>
                <w:bCs/>
                <w:sz w:val="20"/>
                <w:szCs w:val="20"/>
              </w:rPr>
              <w:t>48</w:t>
            </w:r>
            <w:r w:rsidR="00425CEC" w:rsidRPr="00060323">
              <w:rPr>
                <w:b/>
                <w:bCs/>
                <w:sz w:val="20"/>
                <w:szCs w:val="20"/>
              </w:rPr>
              <w:br/>
            </w:r>
            <w:r w:rsidR="00B85FCF" w:rsidRPr="00060323">
              <w:rPr>
                <w:b/>
                <w:bCs/>
                <w:sz w:val="20"/>
                <w:szCs w:val="20"/>
              </w:rPr>
              <w:t>–</w:t>
            </w:r>
            <w:r w:rsidR="0007659E" w:rsidRPr="00060323">
              <w:rPr>
                <w:b/>
                <w:bCs/>
                <w:sz w:val="20"/>
                <w:szCs w:val="20"/>
              </w:rPr>
              <w:t xml:space="preserve"> </w:t>
            </w:r>
            <w:r w:rsidR="00060323" w:rsidRPr="00060323">
              <w:rPr>
                <w:rFonts w:eastAsia="Calibri"/>
                <w:b/>
                <w:bCs/>
                <w:color w:val="000000"/>
                <w:sz w:val="20"/>
                <w:szCs w:val="20"/>
              </w:rPr>
              <w:t>аналитичко–порески послови контроле</w:t>
            </w:r>
            <w:r w:rsidR="00CB47C6" w:rsidRPr="00060323">
              <w:rPr>
                <w:rFonts w:eastAsia="Calibri"/>
                <w:color w:val="000000"/>
                <w:sz w:val="20"/>
                <w:szCs w:val="20"/>
                <w:lang w:val="en-US"/>
              </w:rPr>
              <w:t>,</w:t>
            </w:r>
            <w:r w:rsidR="00060323" w:rsidRPr="00060323">
              <w:rPr>
                <w:rFonts w:eastAsia="Calibri"/>
                <w:color w:val="000000"/>
                <w:sz w:val="20"/>
                <w:szCs w:val="20"/>
              </w:rPr>
              <w:t xml:space="preserve"> Централа Пореске управе, Сектор за издвојене активности, Група за контролу издвојених активности малих локација Кладово, са седиштем Кладово - </w:t>
            </w:r>
            <w:r w:rsidR="00060323" w:rsidRPr="00060323">
              <w:rPr>
                <w:rFonts w:eastAsia="Calibri"/>
                <w:b/>
                <w:bCs/>
                <w:color w:val="000000"/>
                <w:sz w:val="20"/>
                <w:szCs w:val="20"/>
              </w:rPr>
              <w:t>2 извршиоца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5CE0C59" w:rsidR="00291A00" w:rsidRPr="00675A89" w:rsidRDefault="00FE3601">
            <w:pPr>
              <w:pStyle w:val="TableParagraph"/>
              <w:spacing w:before="106"/>
              <w:ind w:left="103"/>
              <w:rPr>
                <w:sz w:val="20"/>
                <w:szCs w:val="20"/>
              </w:rPr>
            </w:pPr>
            <w:r w:rsidRPr="00675A89">
              <w:rPr>
                <w:sz w:val="20"/>
                <w:szCs w:val="20"/>
              </w:rPr>
              <w:t>Звање/положај</w:t>
            </w:r>
            <w:r w:rsidR="00B85FCF" w:rsidRPr="00675A89">
              <w:rPr>
                <w:sz w:val="20"/>
                <w:szCs w:val="20"/>
              </w:rPr>
              <w:t xml:space="preserve"> </w:t>
            </w:r>
            <w:r w:rsidR="00CB2ADE" w:rsidRPr="00675A89">
              <w:rPr>
                <w:sz w:val="20"/>
                <w:szCs w:val="20"/>
              </w:rPr>
              <w:t>–</w:t>
            </w:r>
            <w:r w:rsidR="00CB47C6" w:rsidRPr="00675A89">
              <w:rPr>
                <w:rFonts w:eastAsia="Calibri"/>
                <w:color w:val="000000"/>
                <w:sz w:val="20"/>
                <w:szCs w:val="20"/>
              </w:rPr>
              <w:t xml:space="preserve"> </w:t>
            </w:r>
            <w:r w:rsidR="00675A89" w:rsidRPr="00675A89">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3228A836"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48EC73F0"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8E00AF">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8E00AF">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8E00AF">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8E00AF">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8E00AF">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8E00AF" w:rsidRPr="00263C63" w14:paraId="1605B501" w14:textId="77777777" w:rsidTr="00C86993">
        <w:trPr>
          <w:trHeight w:val="579"/>
        </w:trPr>
        <w:tc>
          <w:tcPr>
            <w:tcW w:w="7141" w:type="dxa"/>
            <w:gridSpan w:val="4"/>
            <w:tcBorders>
              <w:right w:val="nil"/>
            </w:tcBorders>
          </w:tcPr>
          <w:p w14:paraId="60370939" w14:textId="77777777" w:rsidR="008E00AF" w:rsidRDefault="008E00AF" w:rsidP="00C86993">
            <w:pPr>
              <w:pStyle w:val="TableParagraph"/>
              <w:tabs>
                <w:tab w:val="left" w:pos="7265"/>
                <w:tab w:val="left" w:pos="7960"/>
              </w:tabs>
              <w:ind w:left="102"/>
              <w:rPr>
                <w:sz w:val="20"/>
              </w:rPr>
            </w:pPr>
            <w:bookmarkStart w:id="0" w:name="_Hlk184110550"/>
          </w:p>
          <w:p w14:paraId="3A69B144" w14:textId="77777777" w:rsidR="008E00AF" w:rsidRDefault="008E00AF"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03C24437" w14:textId="77777777" w:rsidR="008E00AF" w:rsidRPr="00263C63" w:rsidRDefault="008E00AF"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4EBFA289" w14:textId="77777777" w:rsidR="008E00AF" w:rsidRPr="00263C63" w:rsidRDefault="008E00AF"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8CB3039" w14:textId="77777777" w:rsidR="008E00AF" w:rsidRPr="00263C63" w:rsidRDefault="008E00AF" w:rsidP="00C86993">
            <w:pPr>
              <w:pStyle w:val="TableParagraph"/>
              <w:jc w:val="center"/>
              <w:rPr>
                <w:sz w:val="20"/>
              </w:rPr>
            </w:pPr>
            <w:r w:rsidRPr="00263C63">
              <w:rPr>
                <w:sz w:val="20"/>
              </w:rPr>
              <w:t>НЕ</w:t>
            </w:r>
          </w:p>
        </w:tc>
      </w:tr>
      <w:bookmarkEnd w:id="0"/>
      <w:tr w:rsidR="00291A00" w:rsidRPr="00263C63" w14:paraId="14AD96B4" w14:textId="77777777" w:rsidTr="008E00AF">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BF5E1F" w:rsidRPr="00263C63" w14:paraId="1A8EB9E3" w14:textId="77777777" w:rsidTr="00C86993">
        <w:trPr>
          <w:trHeight w:val="579"/>
        </w:trPr>
        <w:tc>
          <w:tcPr>
            <w:tcW w:w="7141" w:type="dxa"/>
            <w:gridSpan w:val="5"/>
            <w:tcBorders>
              <w:right w:val="nil"/>
            </w:tcBorders>
          </w:tcPr>
          <w:p w14:paraId="013F9810" w14:textId="77777777" w:rsidR="00BF5E1F" w:rsidRDefault="00BF5E1F" w:rsidP="00C86993">
            <w:pPr>
              <w:pStyle w:val="TableParagraph"/>
              <w:tabs>
                <w:tab w:val="left" w:pos="7265"/>
                <w:tab w:val="left" w:pos="7960"/>
              </w:tabs>
              <w:ind w:left="102"/>
              <w:rPr>
                <w:sz w:val="20"/>
              </w:rPr>
            </w:pPr>
            <w:bookmarkStart w:id="1" w:name="_Hlk184110566"/>
          </w:p>
          <w:p w14:paraId="7FB93D34" w14:textId="77777777" w:rsidR="00BF5E1F" w:rsidRDefault="00BF5E1F"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006DF838" w14:textId="77777777" w:rsidR="00BF5E1F" w:rsidRPr="00263C63" w:rsidRDefault="00BF5E1F"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15D832D2" w14:textId="77777777" w:rsidR="00BF5E1F" w:rsidRPr="00263C63" w:rsidRDefault="00BF5E1F"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22257CB" w14:textId="77777777" w:rsidR="00BF5E1F" w:rsidRPr="00263C63" w:rsidRDefault="00BF5E1F"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524003" w:rsidRPr="00263C63" w14:paraId="5743982A" w14:textId="77777777" w:rsidTr="00C86993">
        <w:trPr>
          <w:trHeight w:val="481"/>
        </w:trPr>
        <w:tc>
          <w:tcPr>
            <w:tcW w:w="7515" w:type="dxa"/>
            <w:tcBorders>
              <w:right w:val="nil"/>
            </w:tcBorders>
          </w:tcPr>
          <w:p w14:paraId="6D6EC0CD" w14:textId="77777777" w:rsidR="00524003" w:rsidRPr="00263C63" w:rsidRDefault="00524003"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4CE75A07" w14:textId="77777777" w:rsidR="00524003" w:rsidRPr="00263C63" w:rsidRDefault="00524003" w:rsidP="00C86993">
            <w:pPr>
              <w:pStyle w:val="TableParagraph"/>
              <w:ind w:left="208"/>
              <w:jc w:val="center"/>
              <w:rPr>
                <w:sz w:val="20"/>
              </w:rPr>
            </w:pPr>
            <w:r w:rsidRPr="00263C63">
              <w:rPr>
                <w:sz w:val="20"/>
              </w:rPr>
              <w:t>ДА</w:t>
            </w:r>
          </w:p>
        </w:tc>
        <w:tc>
          <w:tcPr>
            <w:tcW w:w="981" w:type="dxa"/>
            <w:tcBorders>
              <w:left w:val="nil"/>
            </w:tcBorders>
            <w:vAlign w:val="center"/>
          </w:tcPr>
          <w:p w14:paraId="6275AB90" w14:textId="77777777" w:rsidR="00524003" w:rsidRPr="00263C63" w:rsidRDefault="00524003"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60323"/>
    <w:rsid w:val="0007659E"/>
    <w:rsid w:val="000D1466"/>
    <w:rsid w:val="0010169F"/>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B1BE7"/>
    <w:rsid w:val="00524003"/>
    <w:rsid w:val="00581196"/>
    <w:rsid w:val="006367DA"/>
    <w:rsid w:val="006527C7"/>
    <w:rsid w:val="00656DB2"/>
    <w:rsid w:val="00675A89"/>
    <w:rsid w:val="006D534C"/>
    <w:rsid w:val="00741EAE"/>
    <w:rsid w:val="00742160"/>
    <w:rsid w:val="007839B7"/>
    <w:rsid w:val="00845723"/>
    <w:rsid w:val="008B0D9D"/>
    <w:rsid w:val="008E00AF"/>
    <w:rsid w:val="00914CD0"/>
    <w:rsid w:val="009769CA"/>
    <w:rsid w:val="00983496"/>
    <w:rsid w:val="009846CC"/>
    <w:rsid w:val="00A274F3"/>
    <w:rsid w:val="00A333C8"/>
    <w:rsid w:val="00AB7B8E"/>
    <w:rsid w:val="00B85FCF"/>
    <w:rsid w:val="00BE7FB0"/>
    <w:rsid w:val="00BF5E1F"/>
    <w:rsid w:val="00C46062"/>
    <w:rsid w:val="00C762CA"/>
    <w:rsid w:val="00C87922"/>
    <w:rsid w:val="00CB2ADE"/>
    <w:rsid w:val="00CB47C6"/>
    <w:rsid w:val="00D17B13"/>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1506</Words>
  <Characters>8585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